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116" w:rsidRDefault="00F94116" w:rsidP="00110E90">
      <w:pPr>
        <w:jc w:val="center"/>
        <w:rPr>
          <w:rFonts w:ascii="Comic Sans MS" w:hAnsi="Comic Sans MS" w:cs="Arial"/>
          <w:color w:val="0000FF"/>
          <w:sz w:val="44"/>
          <w:szCs w:val="44"/>
        </w:rPr>
      </w:pPr>
    </w:p>
    <w:p w:rsidR="00F94116" w:rsidRDefault="00F94116" w:rsidP="00110E90">
      <w:pPr>
        <w:jc w:val="center"/>
        <w:rPr>
          <w:rFonts w:ascii="Comic Sans MS" w:hAnsi="Comic Sans MS" w:cs="Arial"/>
          <w:color w:val="0000FF"/>
          <w:sz w:val="44"/>
          <w:szCs w:val="44"/>
        </w:rPr>
      </w:pPr>
    </w:p>
    <w:p w:rsidR="00F94116" w:rsidRDefault="00F94116" w:rsidP="00110E90">
      <w:pPr>
        <w:jc w:val="center"/>
        <w:rPr>
          <w:rFonts w:ascii="Comic Sans MS" w:hAnsi="Comic Sans MS" w:cs="Arial"/>
          <w:color w:val="0000FF"/>
          <w:sz w:val="44"/>
          <w:szCs w:val="44"/>
        </w:rPr>
      </w:pPr>
    </w:p>
    <w:p w:rsidR="00F94116" w:rsidRDefault="00F94116" w:rsidP="00110E90">
      <w:pPr>
        <w:jc w:val="center"/>
        <w:rPr>
          <w:rFonts w:ascii="Comic Sans MS" w:hAnsi="Comic Sans MS" w:cs="Arial"/>
          <w:color w:val="0000FF"/>
          <w:sz w:val="44"/>
          <w:szCs w:val="44"/>
        </w:rPr>
      </w:pPr>
      <w:r>
        <w:rPr>
          <w:rFonts w:ascii="Comic Sans MS" w:hAnsi="Comic Sans MS" w:cs="Arial"/>
          <w:color w:val="0000FF"/>
          <w:sz w:val="44"/>
          <w:szCs w:val="44"/>
        </w:rPr>
        <w:t>We have now completed Phase 5, so phonics will all be revision and recapping. I will make daily suggestions, but I am sure you will have some favourites by now. If there are phonics games that your child particularly likes, then use those. But please, if you only do one bit of learning, try to make it phonics! Just 5-10 minutes a day really makes the difference and will support your child as they return to school, whenever that may be</w:t>
      </w:r>
    </w:p>
    <w:p w:rsidR="00F94116" w:rsidRDefault="00F94116" w:rsidP="00110E90">
      <w:pPr>
        <w:jc w:val="center"/>
        <w:rPr>
          <w:rFonts w:ascii="Comic Sans MS" w:hAnsi="Comic Sans MS" w:cs="Arial"/>
          <w:color w:val="0000FF"/>
          <w:sz w:val="44"/>
          <w:szCs w:val="44"/>
        </w:rPr>
      </w:pPr>
    </w:p>
    <w:p w:rsidR="00F94116" w:rsidRDefault="00F94116" w:rsidP="00110E90">
      <w:pPr>
        <w:jc w:val="center"/>
        <w:rPr>
          <w:rFonts w:ascii="Comic Sans MS" w:hAnsi="Comic Sans MS" w:cs="Arial"/>
          <w:color w:val="0000FF"/>
          <w:sz w:val="44"/>
          <w:szCs w:val="44"/>
        </w:rPr>
      </w:pPr>
    </w:p>
    <w:p w:rsidR="00F94116" w:rsidRDefault="00F94116" w:rsidP="00110E90">
      <w:pPr>
        <w:jc w:val="center"/>
        <w:rPr>
          <w:rFonts w:ascii="Comic Sans MS" w:hAnsi="Comic Sans MS" w:cs="Arial"/>
          <w:color w:val="0000FF"/>
          <w:sz w:val="44"/>
          <w:szCs w:val="44"/>
        </w:rPr>
      </w:pPr>
    </w:p>
    <w:p w:rsidR="00F94116" w:rsidRDefault="00F94116" w:rsidP="00110E90">
      <w:pPr>
        <w:jc w:val="center"/>
        <w:rPr>
          <w:rFonts w:ascii="Comic Sans MS" w:hAnsi="Comic Sans MS" w:cs="Arial"/>
          <w:color w:val="0000FF"/>
          <w:sz w:val="44"/>
          <w:szCs w:val="44"/>
        </w:rPr>
      </w:pPr>
    </w:p>
    <w:p w:rsidR="00F94116" w:rsidRDefault="00F94116" w:rsidP="00110E90">
      <w:pPr>
        <w:jc w:val="center"/>
        <w:rPr>
          <w:rFonts w:ascii="Comic Sans MS" w:hAnsi="Comic Sans MS" w:cs="Arial"/>
          <w:color w:val="0000FF"/>
          <w:sz w:val="44"/>
          <w:szCs w:val="44"/>
        </w:rPr>
      </w:pPr>
    </w:p>
    <w:p w:rsidR="00F94116" w:rsidRDefault="00F94116" w:rsidP="00110E90">
      <w:pPr>
        <w:jc w:val="center"/>
        <w:rPr>
          <w:rFonts w:ascii="Comic Sans MS" w:hAnsi="Comic Sans MS" w:cs="Arial"/>
          <w:color w:val="0000FF"/>
          <w:sz w:val="44"/>
          <w:szCs w:val="44"/>
        </w:rPr>
      </w:pPr>
    </w:p>
    <w:tbl>
      <w:tblPr>
        <w:tblStyle w:val="TableGrid"/>
        <w:tblW w:w="0" w:type="auto"/>
        <w:tblLook w:val="04A0" w:firstRow="1" w:lastRow="0" w:firstColumn="1" w:lastColumn="0" w:noHBand="0" w:noVBand="1"/>
      </w:tblPr>
      <w:tblGrid>
        <w:gridCol w:w="2572"/>
        <w:gridCol w:w="4369"/>
        <w:gridCol w:w="7007"/>
      </w:tblGrid>
      <w:tr w:rsidR="00AA7DB4" w:rsidTr="0072368F">
        <w:tc>
          <w:tcPr>
            <w:tcW w:w="2572" w:type="dxa"/>
          </w:tcPr>
          <w:p w:rsidR="00AA7DB4" w:rsidRDefault="00AA7DB4" w:rsidP="00110E90">
            <w:pPr>
              <w:jc w:val="center"/>
              <w:rPr>
                <w:rFonts w:ascii="Comic Sans MS" w:hAnsi="Comic Sans MS" w:cs="Arial"/>
                <w:color w:val="0000FF"/>
                <w:sz w:val="44"/>
                <w:szCs w:val="44"/>
              </w:rPr>
            </w:pPr>
          </w:p>
        </w:tc>
        <w:tc>
          <w:tcPr>
            <w:tcW w:w="4369" w:type="dxa"/>
          </w:tcPr>
          <w:p w:rsidR="00AA7DB4" w:rsidRPr="00AA7DB4" w:rsidRDefault="00AA7DB4" w:rsidP="00110E90">
            <w:pPr>
              <w:jc w:val="center"/>
              <w:rPr>
                <w:rFonts w:ascii="Comic Sans MS" w:hAnsi="Comic Sans MS" w:cs="Arial"/>
                <w:color w:val="00B050"/>
              </w:rPr>
            </w:pPr>
            <w:r w:rsidRPr="00AA7DB4">
              <w:rPr>
                <w:rFonts w:ascii="Comic Sans MS" w:hAnsi="Comic Sans MS" w:cs="Arial"/>
                <w:color w:val="00B050"/>
              </w:rPr>
              <w:t>Common exception words to practise reading and writing</w:t>
            </w:r>
            <w:r w:rsidR="00F86863">
              <w:rPr>
                <w:rFonts w:ascii="Comic Sans MS" w:hAnsi="Comic Sans MS" w:cs="Arial"/>
                <w:color w:val="00B050"/>
              </w:rPr>
              <w:t xml:space="preserve"> in sentences</w:t>
            </w:r>
          </w:p>
        </w:tc>
        <w:tc>
          <w:tcPr>
            <w:tcW w:w="7007" w:type="dxa"/>
          </w:tcPr>
          <w:p w:rsidR="00AA7DB4" w:rsidRPr="00AA7DB4" w:rsidRDefault="00AA7DB4" w:rsidP="00110E90">
            <w:pPr>
              <w:jc w:val="center"/>
              <w:rPr>
                <w:rFonts w:ascii="Comic Sans MS" w:hAnsi="Comic Sans MS" w:cs="Arial"/>
                <w:color w:val="FF0000"/>
                <w:sz w:val="44"/>
                <w:szCs w:val="44"/>
              </w:rPr>
            </w:pPr>
            <w:r w:rsidRPr="00AA7DB4">
              <w:rPr>
                <w:rFonts w:ascii="Comic Sans MS" w:hAnsi="Comic Sans MS" w:cs="Arial"/>
                <w:color w:val="FF0000"/>
                <w:sz w:val="44"/>
                <w:szCs w:val="44"/>
              </w:rPr>
              <w:t>Phonics recap</w:t>
            </w:r>
          </w:p>
        </w:tc>
      </w:tr>
      <w:tr w:rsidR="00AA7DB4" w:rsidTr="0072368F">
        <w:tc>
          <w:tcPr>
            <w:tcW w:w="2572" w:type="dxa"/>
          </w:tcPr>
          <w:p w:rsidR="00AA7DB4" w:rsidRDefault="00AA7DB4" w:rsidP="00110E90">
            <w:pPr>
              <w:jc w:val="center"/>
              <w:rPr>
                <w:rFonts w:ascii="Comic Sans MS" w:hAnsi="Comic Sans MS" w:cs="Arial"/>
                <w:color w:val="0000FF"/>
                <w:sz w:val="44"/>
                <w:szCs w:val="44"/>
              </w:rPr>
            </w:pPr>
            <w:r>
              <w:rPr>
                <w:rFonts w:ascii="Comic Sans MS" w:hAnsi="Comic Sans MS" w:cs="Arial"/>
                <w:color w:val="0000FF"/>
                <w:sz w:val="44"/>
                <w:szCs w:val="44"/>
              </w:rPr>
              <w:t>Monday</w:t>
            </w:r>
          </w:p>
        </w:tc>
        <w:tc>
          <w:tcPr>
            <w:tcW w:w="4369" w:type="dxa"/>
          </w:tcPr>
          <w:p w:rsidR="00AA7DB4" w:rsidRPr="00AA7DB4" w:rsidRDefault="00B84276" w:rsidP="00110E90">
            <w:pPr>
              <w:jc w:val="center"/>
              <w:rPr>
                <w:rFonts w:ascii="Comic Sans MS" w:hAnsi="Comic Sans MS" w:cs="Arial"/>
                <w:color w:val="00B050"/>
                <w:sz w:val="44"/>
                <w:szCs w:val="44"/>
              </w:rPr>
            </w:pPr>
            <w:r>
              <w:rPr>
                <w:rFonts w:ascii="Comic Sans MS" w:hAnsi="Comic Sans MS" w:cs="Arial"/>
                <w:color w:val="00B050"/>
                <w:sz w:val="44"/>
                <w:szCs w:val="44"/>
              </w:rPr>
              <w:t>no, go, so</w:t>
            </w:r>
            <w:r w:rsidR="00AA7DB4" w:rsidRPr="00AA7DB4">
              <w:rPr>
                <w:rFonts w:ascii="Comic Sans MS" w:hAnsi="Comic Sans MS" w:cs="Arial"/>
                <w:color w:val="00B050"/>
                <w:sz w:val="44"/>
                <w:szCs w:val="44"/>
              </w:rPr>
              <w:t xml:space="preserve"> </w:t>
            </w:r>
          </w:p>
        </w:tc>
        <w:tc>
          <w:tcPr>
            <w:tcW w:w="7007" w:type="dxa"/>
          </w:tcPr>
          <w:p w:rsidR="00AA7DB4" w:rsidRDefault="00AB67FF" w:rsidP="00110E90">
            <w:pPr>
              <w:jc w:val="center"/>
              <w:rPr>
                <w:rFonts w:ascii="Comic Sans MS" w:hAnsi="Comic Sans MS"/>
                <w:color w:val="FF0000"/>
                <w:sz w:val="28"/>
                <w:szCs w:val="28"/>
              </w:rPr>
            </w:pPr>
            <w:r w:rsidRPr="00AB67FF">
              <w:rPr>
                <w:rFonts w:ascii="Comic Sans MS" w:hAnsi="Comic Sans MS"/>
                <w:color w:val="FF0000"/>
                <w:sz w:val="28"/>
                <w:szCs w:val="28"/>
              </w:rPr>
              <w:t xml:space="preserve">Recap all of phase 5 using the flashcards game - </w:t>
            </w:r>
            <w:hyperlink r:id="rId8" w:history="1">
              <w:r w:rsidRPr="006D32B7">
                <w:rPr>
                  <w:rStyle w:val="Hyperlink"/>
                  <w:rFonts w:ascii="Comic Sans MS" w:hAnsi="Comic Sans MS"/>
                  <w:sz w:val="28"/>
                  <w:szCs w:val="28"/>
                </w:rPr>
                <w:t>https://legacy.phonicsplay.co.uk/member-only/Flashcards.html</w:t>
              </w:r>
            </w:hyperlink>
            <w:r>
              <w:rPr>
                <w:rFonts w:ascii="Comic Sans MS" w:hAnsi="Comic Sans MS"/>
                <w:color w:val="FF0000"/>
                <w:sz w:val="28"/>
                <w:szCs w:val="28"/>
              </w:rPr>
              <w:t xml:space="preserve"> </w:t>
            </w:r>
          </w:p>
          <w:p w:rsidR="00AB67FF" w:rsidRDefault="00AB67FF" w:rsidP="00110E90">
            <w:pPr>
              <w:jc w:val="center"/>
              <w:rPr>
                <w:rFonts w:ascii="Comic Sans MS" w:hAnsi="Comic Sans MS"/>
                <w:color w:val="FF0000"/>
                <w:sz w:val="28"/>
                <w:szCs w:val="28"/>
              </w:rPr>
            </w:pPr>
            <w:r>
              <w:rPr>
                <w:rFonts w:ascii="Comic Sans MS" w:hAnsi="Comic Sans MS"/>
                <w:color w:val="FF0000"/>
                <w:sz w:val="28"/>
                <w:szCs w:val="28"/>
              </w:rPr>
              <w:t xml:space="preserve">Remember – </w:t>
            </w:r>
            <w:proofErr w:type="spellStart"/>
            <w:r>
              <w:rPr>
                <w:rFonts w:ascii="Comic Sans MS" w:hAnsi="Comic Sans MS"/>
                <w:color w:val="FF0000"/>
                <w:sz w:val="28"/>
                <w:szCs w:val="28"/>
              </w:rPr>
              <w:t>Phonicsplay</w:t>
            </w:r>
            <w:proofErr w:type="spellEnd"/>
            <w:r>
              <w:rPr>
                <w:rFonts w:ascii="Comic Sans MS" w:hAnsi="Comic Sans MS"/>
                <w:color w:val="FF0000"/>
                <w:sz w:val="28"/>
                <w:szCs w:val="28"/>
              </w:rPr>
              <w:t xml:space="preserve"> login is still free.</w:t>
            </w:r>
          </w:p>
          <w:p w:rsidR="00AB67FF" w:rsidRDefault="00AB67FF" w:rsidP="00110E90">
            <w:pPr>
              <w:jc w:val="center"/>
              <w:rPr>
                <w:rFonts w:ascii="Comic Sans MS" w:hAnsi="Comic Sans MS"/>
                <w:color w:val="FF0000"/>
                <w:sz w:val="28"/>
                <w:szCs w:val="28"/>
              </w:rPr>
            </w:pPr>
            <w:r>
              <w:rPr>
                <w:rFonts w:ascii="Comic Sans MS" w:hAnsi="Comic Sans MS"/>
                <w:color w:val="FF0000"/>
                <w:sz w:val="28"/>
                <w:szCs w:val="28"/>
              </w:rPr>
              <w:t>Username: march20</w:t>
            </w:r>
          </w:p>
          <w:p w:rsidR="00AB67FF" w:rsidRDefault="00AB67FF" w:rsidP="00110E90">
            <w:pPr>
              <w:jc w:val="center"/>
              <w:rPr>
                <w:rFonts w:ascii="Comic Sans MS" w:hAnsi="Comic Sans MS"/>
                <w:color w:val="FF0000"/>
                <w:sz w:val="28"/>
                <w:szCs w:val="28"/>
              </w:rPr>
            </w:pPr>
            <w:r>
              <w:rPr>
                <w:rFonts w:ascii="Comic Sans MS" w:hAnsi="Comic Sans MS"/>
                <w:color w:val="FF0000"/>
                <w:sz w:val="28"/>
                <w:szCs w:val="28"/>
              </w:rPr>
              <w:t>Password: home</w:t>
            </w:r>
          </w:p>
          <w:p w:rsidR="00AB67FF" w:rsidRPr="00AB67FF" w:rsidRDefault="0072368F" w:rsidP="00110E90">
            <w:pPr>
              <w:jc w:val="center"/>
              <w:rPr>
                <w:rFonts w:ascii="Comic Sans MS" w:hAnsi="Comic Sans MS" w:cs="Arial"/>
                <w:color w:val="FF0000"/>
                <w:sz w:val="28"/>
                <w:szCs w:val="28"/>
              </w:rPr>
            </w:pPr>
            <w:r>
              <w:rPr>
                <w:rFonts w:ascii="Comic Sans MS" w:hAnsi="Comic Sans MS"/>
                <w:color w:val="FF0000"/>
                <w:sz w:val="28"/>
                <w:szCs w:val="28"/>
              </w:rPr>
              <w:t>Write down 3 graphemes that your child struggles with and focus on these this week.</w:t>
            </w:r>
          </w:p>
        </w:tc>
      </w:tr>
      <w:tr w:rsidR="00AA7DB4" w:rsidTr="0072368F">
        <w:tc>
          <w:tcPr>
            <w:tcW w:w="2572" w:type="dxa"/>
          </w:tcPr>
          <w:p w:rsidR="00AA7DB4" w:rsidRDefault="00AA7DB4" w:rsidP="00110E90">
            <w:pPr>
              <w:jc w:val="center"/>
              <w:rPr>
                <w:rFonts w:ascii="Comic Sans MS" w:hAnsi="Comic Sans MS" w:cs="Arial"/>
                <w:color w:val="0000FF"/>
                <w:sz w:val="44"/>
                <w:szCs w:val="44"/>
              </w:rPr>
            </w:pPr>
            <w:r>
              <w:rPr>
                <w:rFonts w:ascii="Comic Sans MS" w:hAnsi="Comic Sans MS" w:cs="Arial"/>
                <w:color w:val="0000FF"/>
                <w:sz w:val="44"/>
                <w:szCs w:val="44"/>
              </w:rPr>
              <w:t>Tuesday</w:t>
            </w:r>
          </w:p>
        </w:tc>
        <w:tc>
          <w:tcPr>
            <w:tcW w:w="4369" w:type="dxa"/>
          </w:tcPr>
          <w:p w:rsidR="00AA7DB4" w:rsidRPr="00AA7DB4" w:rsidRDefault="00B84276" w:rsidP="00110E90">
            <w:pPr>
              <w:jc w:val="center"/>
              <w:rPr>
                <w:rFonts w:ascii="Comic Sans MS" w:hAnsi="Comic Sans MS" w:cs="Arial"/>
                <w:color w:val="00B050"/>
                <w:sz w:val="44"/>
                <w:szCs w:val="44"/>
              </w:rPr>
            </w:pPr>
            <w:r>
              <w:rPr>
                <w:rFonts w:ascii="Comic Sans MS" w:hAnsi="Comic Sans MS" w:cs="Arial"/>
                <w:color w:val="00B050"/>
                <w:sz w:val="44"/>
                <w:szCs w:val="44"/>
              </w:rPr>
              <w:t>by, my</w:t>
            </w:r>
          </w:p>
        </w:tc>
        <w:tc>
          <w:tcPr>
            <w:tcW w:w="7007" w:type="dxa"/>
          </w:tcPr>
          <w:p w:rsidR="00AA7DB4" w:rsidRPr="00F86863" w:rsidRDefault="0072368F" w:rsidP="00110E90">
            <w:pPr>
              <w:jc w:val="center"/>
              <w:rPr>
                <w:rFonts w:ascii="Comic Sans MS" w:hAnsi="Comic Sans MS" w:cs="Arial"/>
                <w:color w:val="FF0000"/>
                <w:sz w:val="28"/>
                <w:szCs w:val="28"/>
              </w:rPr>
            </w:pPr>
            <w:hyperlink r:id="rId9" w:history="1">
              <w:r w:rsidRPr="006D32B7">
                <w:rPr>
                  <w:rStyle w:val="Hyperlink"/>
                  <w:rFonts w:ascii="Comic Sans MS" w:hAnsi="Comic Sans MS" w:cs="Arial"/>
                  <w:sz w:val="28"/>
                  <w:szCs w:val="28"/>
                </w:rPr>
                <w:t>https://legacy.phonicsplay.co.uk/member-only/PicnicOnPluto.html</w:t>
              </w:r>
            </w:hyperlink>
            <w:r>
              <w:rPr>
                <w:rFonts w:ascii="Comic Sans MS" w:hAnsi="Comic Sans MS" w:cs="Arial"/>
                <w:color w:val="FF0000"/>
                <w:sz w:val="28"/>
                <w:szCs w:val="28"/>
              </w:rPr>
              <w:t xml:space="preserve"> </w:t>
            </w:r>
          </w:p>
        </w:tc>
      </w:tr>
      <w:tr w:rsidR="00AA7DB4" w:rsidTr="0072368F">
        <w:tc>
          <w:tcPr>
            <w:tcW w:w="2572" w:type="dxa"/>
          </w:tcPr>
          <w:p w:rsidR="00AA7DB4" w:rsidRDefault="00AA7DB4" w:rsidP="00110E90">
            <w:pPr>
              <w:jc w:val="center"/>
              <w:rPr>
                <w:rFonts w:ascii="Comic Sans MS" w:hAnsi="Comic Sans MS" w:cs="Arial"/>
                <w:color w:val="0000FF"/>
                <w:sz w:val="44"/>
                <w:szCs w:val="44"/>
              </w:rPr>
            </w:pPr>
            <w:r>
              <w:rPr>
                <w:rFonts w:ascii="Comic Sans MS" w:hAnsi="Comic Sans MS" w:cs="Arial"/>
                <w:color w:val="0000FF"/>
                <w:sz w:val="44"/>
                <w:szCs w:val="44"/>
              </w:rPr>
              <w:t>Wednesday</w:t>
            </w:r>
          </w:p>
        </w:tc>
        <w:tc>
          <w:tcPr>
            <w:tcW w:w="4369" w:type="dxa"/>
          </w:tcPr>
          <w:p w:rsidR="00AA7DB4" w:rsidRPr="00AA7DB4" w:rsidRDefault="00B84276" w:rsidP="00110E90">
            <w:pPr>
              <w:jc w:val="center"/>
              <w:rPr>
                <w:rFonts w:ascii="Comic Sans MS" w:hAnsi="Comic Sans MS" w:cs="Arial"/>
                <w:color w:val="00B050"/>
                <w:sz w:val="44"/>
                <w:szCs w:val="44"/>
              </w:rPr>
            </w:pPr>
            <w:r>
              <w:rPr>
                <w:rFonts w:ascii="Comic Sans MS" w:hAnsi="Comic Sans MS" w:cs="Arial"/>
                <w:color w:val="00B050"/>
                <w:sz w:val="44"/>
                <w:szCs w:val="44"/>
              </w:rPr>
              <w:t>here, there</w:t>
            </w:r>
          </w:p>
        </w:tc>
        <w:tc>
          <w:tcPr>
            <w:tcW w:w="7007" w:type="dxa"/>
          </w:tcPr>
          <w:p w:rsidR="00AA7DB4" w:rsidRPr="0072368F" w:rsidRDefault="0072368F" w:rsidP="00110E90">
            <w:pPr>
              <w:jc w:val="center"/>
              <w:rPr>
                <w:rFonts w:ascii="Comic Sans MS" w:hAnsi="Comic Sans MS" w:cs="Arial"/>
                <w:color w:val="FF0000"/>
                <w:sz w:val="28"/>
                <w:szCs w:val="28"/>
              </w:rPr>
            </w:pPr>
            <w:hyperlink r:id="rId10" w:history="1">
              <w:r w:rsidRPr="0072368F">
                <w:rPr>
                  <w:rFonts w:ascii="Comic Sans MS" w:hAnsi="Comic Sans MS"/>
                  <w:color w:val="0000FF"/>
                  <w:sz w:val="28"/>
                  <w:szCs w:val="28"/>
                  <w:u w:val="single"/>
                </w:rPr>
                <w:t>https://legacy.phonicsplay.co.uk/member-only/BuriedTreasure2.html</w:t>
              </w:r>
            </w:hyperlink>
          </w:p>
        </w:tc>
      </w:tr>
      <w:tr w:rsidR="00AA7DB4" w:rsidTr="0072368F">
        <w:tc>
          <w:tcPr>
            <w:tcW w:w="2572" w:type="dxa"/>
          </w:tcPr>
          <w:p w:rsidR="00AA7DB4" w:rsidRDefault="00AA7DB4" w:rsidP="00110E90">
            <w:pPr>
              <w:jc w:val="center"/>
              <w:rPr>
                <w:rFonts w:ascii="Comic Sans MS" w:hAnsi="Comic Sans MS" w:cs="Arial"/>
                <w:color w:val="0000FF"/>
                <w:sz w:val="44"/>
                <w:szCs w:val="44"/>
              </w:rPr>
            </w:pPr>
            <w:r>
              <w:rPr>
                <w:rFonts w:ascii="Comic Sans MS" w:hAnsi="Comic Sans MS" w:cs="Arial"/>
                <w:color w:val="0000FF"/>
                <w:sz w:val="44"/>
                <w:szCs w:val="44"/>
              </w:rPr>
              <w:t>Thursday</w:t>
            </w:r>
          </w:p>
        </w:tc>
        <w:tc>
          <w:tcPr>
            <w:tcW w:w="4369" w:type="dxa"/>
          </w:tcPr>
          <w:p w:rsidR="00AA7DB4" w:rsidRPr="00AA7DB4" w:rsidRDefault="00B84276" w:rsidP="00110E90">
            <w:pPr>
              <w:jc w:val="center"/>
              <w:rPr>
                <w:rFonts w:ascii="Comic Sans MS" w:hAnsi="Comic Sans MS" w:cs="Arial"/>
                <w:color w:val="00B050"/>
                <w:sz w:val="44"/>
                <w:szCs w:val="44"/>
              </w:rPr>
            </w:pPr>
            <w:r>
              <w:rPr>
                <w:rFonts w:ascii="Comic Sans MS" w:hAnsi="Comic Sans MS" w:cs="Arial"/>
                <w:color w:val="00B050"/>
                <w:sz w:val="44"/>
                <w:szCs w:val="44"/>
              </w:rPr>
              <w:t>love</w:t>
            </w:r>
          </w:p>
        </w:tc>
        <w:tc>
          <w:tcPr>
            <w:tcW w:w="7007" w:type="dxa"/>
          </w:tcPr>
          <w:p w:rsidR="00AA7DB4" w:rsidRPr="00F86863" w:rsidRDefault="0072368F" w:rsidP="00110E90">
            <w:pPr>
              <w:jc w:val="center"/>
              <w:rPr>
                <w:rFonts w:ascii="Comic Sans MS" w:hAnsi="Comic Sans MS" w:cs="Arial"/>
                <w:color w:val="FF0000"/>
                <w:sz w:val="28"/>
                <w:szCs w:val="28"/>
              </w:rPr>
            </w:pPr>
            <w:hyperlink r:id="rId11" w:history="1">
              <w:r w:rsidRPr="006D32B7">
                <w:rPr>
                  <w:rStyle w:val="Hyperlink"/>
                  <w:rFonts w:ascii="Comic Sans MS" w:hAnsi="Comic Sans MS" w:cs="Arial"/>
                  <w:sz w:val="28"/>
                  <w:szCs w:val="28"/>
                </w:rPr>
                <w:t>https://legacy.phonicsplay.co.uk/member-only/ReadingRobotTest.html</w:t>
              </w:r>
            </w:hyperlink>
            <w:r>
              <w:rPr>
                <w:rFonts w:ascii="Comic Sans MS" w:hAnsi="Comic Sans MS" w:cs="Arial"/>
                <w:color w:val="FF0000"/>
                <w:sz w:val="28"/>
                <w:szCs w:val="28"/>
              </w:rPr>
              <w:t xml:space="preserve"> </w:t>
            </w:r>
          </w:p>
        </w:tc>
      </w:tr>
      <w:tr w:rsidR="00AA7DB4" w:rsidTr="0072368F">
        <w:tc>
          <w:tcPr>
            <w:tcW w:w="2572" w:type="dxa"/>
          </w:tcPr>
          <w:p w:rsidR="00AA7DB4" w:rsidRDefault="00AA7DB4" w:rsidP="00110E90">
            <w:pPr>
              <w:jc w:val="center"/>
              <w:rPr>
                <w:rFonts w:ascii="Comic Sans MS" w:hAnsi="Comic Sans MS" w:cs="Arial"/>
                <w:color w:val="0000FF"/>
                <w:sz w:val="44"/>
                <w:szCs w:val="44"/>
              </w:rPr>
            </w:pPr>
            <w:r>
              <w:rPr>
                <w:rFonts w:ascii="Comic Sans MS" w:hAnsi="Comic Sans MS" w:cs="Arial"/>
                <w:color w:val="0000FF"/>
                <w:sz w:val="44"/>
                <w:szCs w:val="44"/>
              </w:rPr>
              <w:t>Friday</w:t>
            </w:r>
          </w:p>
        </w:tc>
        <w:tc>
          <w:tcPr>
            <w:tcW w:w="4369" w:type="dxa"/>
          </w:tcPr>
          <w:p w:rsidR="00AA7DB4" w:rsidRPr="00AA7DB4" w:rsidRDefault="00B84276" w:rsidP="00110E90">
            <w:pPr>
              <w:jc w:val="center"/>
              <w:rPr>
                <w:rFonts w:ascii="Comic Sans MS" w:hAnsi="Comic Sans MS" w:cs="Arial"/>
                <w:color w:val="00B050"/>
                <w:sz w:val="44"/>
                <w:szCs w:val="44"/>
              </w:rPr>
            </w:pPr>
            <w:r>
              <w:rPr>
                <w:rFonts w:ascii="Comic Sans MS" w:hAnsi="Comic Sans MS" w:cs="Arial"/>
                <w:color w:val="00B050"/>
                <w:sz w:val="44"/>
                <w:szCs w:val="44"/>
              </w:rPr>
              <w:t>come, some</w:t>
            </w:r>
          </w:p>
        </w:tc>
        <w:tc>
          <w:tcPr>
            <w:tcW w:w="7007" w:type="dxa"/>
          </w:tcPr>
          <w:p w:rsidR="00AA7DB4" w:rsidRPr="0072368F" w:rsidRDefault="0072368F" w:rsidP="00110E90">
            <w:pPr>
              <w:jc w:val="center"/>
              <w:rPr>
                <w:rFonts w:ascii="Comic Sans MS" w:hAnsi="Comic Sans MS" w:cs="Arial"/>
                <w:color w:val="FF0000"/>
                <w:sz w:val="28"/>
                <w:szCs w:val="28"/>
              </w:rPr>
            </w:pPr>
            <w:hyperlink r:id="rId12" w:history="1">
              <w:r w:rsidRPr="006D32B7">
                <w:rPr>
                  <w:rStyle w:val="Hyperlink"/>
                  <w:rFonts w:ascii="Comic Sans MS" w:hAnsi="Comic Sans MS"/>
                  <w:sz w:val="28"/>
                  <w:szCs w:val="28"/>
                </w:rPr>
                <w:t>https://legacy.phonicsplay.co.uk/member-only/Countdown5d.html</w:t>
              </w:r>
            </w:hyperlink>
            <w:r>
              <w:rPr>
                <w:rFonts w:ascii="Comic Sans MS" w:hAnsi="Comic Sans MS"/>
                <w:sz w:val="28"/>
                <w:szCs w:val="28"/>
              </w:rPr>
              <w:t xml:space="preserve"> </w:t>
            </w:r>
          </w:p>
        </w:tc>
      </w:tr>
    </w:tbl>
    <w:p w:rsidR="00F94116" w:rsidRDefault="00F94116" w:rsidP="00110E90">
      <w:pPr>
        <w:jc w:val="center"/>
        <w:rPr>
          <w:rFonts w:ascii="Comic Sans MS" w:hAnsi="Comic Sans MS" w:cs="Arial"/>
          <w:color w:val="0000FF"/>
          <w:sz w:val="44"/>
          <w:szCs w:val="44"/>
        </w:rPr>
      </w:pPr>
    </w:p>
    <w:p w:rsidR="00F94116" w:rsidRDefault="00F94116" w:rsidP="00110E90">
      <w:pPr>
        <w:jc w:val="center"/>
        <w:rPr>
          <w:rFonts w:ascii="Comic Sans MS" w:hAnsi="Comic Sans MS" w:cs="Arial"/>
          <w:color w:val="0000FF"/>
          <w:sz w:val="44"/>
          <w:szCs w:val="44"/>
        </w:rPr>
      </w:pPr>
    </w:p>
    <w:p w:rsidR="00C32B38" w:rsidRDefault="00C32B38" w:rsidP="0072368F">
      <w:pPr>
        <w:rPr>
          <w:rFonts w:ascii="Comic Sans MS" w:hAnsi="Comic Sans MS" w:cs="Arial"/>
          <w:b/>
          <w:color w:val="0000FF"/>
          <w:sz w:val="40"/>
          <w:szCs w:val="40"/>
        </w:rPr>
      </w:pPr>
      <w:r w:rsidRPr="00F86863">
        <w:rPr>
          <w:rFonts w:ascii="Comic Sans MS" w:hAnsi="Comic Sans MS" w:cs="Arial"/>
          <w:b/>
          <w:color w:val="0000FF"/>
          <w:sz w:val="40"/>
          <w:szCs w:val="40"/>
        </w:rPr>
        <w:t>Speed read</w:t>
      </w:r>
      <w:r w:rsidR="00F86863" w:rsidRPr="00F86863">
        <w:rPr>
          <w:rFonts w:ascii="Comic Sans MS" w:hAnsi="Comic Sans MS" w:cs="Arial"/>
          <w:b/>
          <w:color w:val="0000FF"/>
          <w:sz w:val="40"/>
          <w:szCs w:val="40"/>
        </w:rPr>
        <w:t xml:space="preserve"> – try to have a go at this every day and see how much you can read by the end of the week. Use a timer, and read for the same amount of time each day.</w:t>
      </w:r>
    </w:p>
    <w:p w:rsidR="0072368F" w:rsidRPr="0072368F" w:rsidRDefault="00B84276" w:rsidP="0072368F">
      <w:pPr>
        <w:rPr>
          <w:rFonts w:ascii="Comic Sans MS" w:hAnsi="Comic Sans MS" w:cs="Arial"/>
          <w:color w:val="0000FF"/>
          <w:sz w:val="40"/>
          <w:szCs w:val="40"/>
        </w:rPr>
      </w:pPr>
      <w:r w:rsidRPr="00B84276">
        <w:rPr>
          <w:rFonts w:ascii="Comic Sans MS" w:hAnsi="Comic Sans MS" w:cs="Arial"/>
          <w:color w:val="0000FF"/>
          <w:sz w:val="40"/>
          <w:szCs w:val="40"/>
        </w:rPr>
        <w:t>Once there were three baby bears. They were looking for somewhere to live. They went to ask a fox, but he had been scared by bears once before, so he ran away. So they went to ask a snake, but he just slid away. They still had nowhere to live. They didn’t dare go back to their father and tell him. They looked everywhere for a home to share. All at once, a huge house appeared out of nowhere. The bears just stood and stared. It was massive and square. Their parents would be very proud of them now! There were some people nearby so the bears went to ask them if they could live in this house. “Of course you can, it’s yours!” they cried.</w:t>
      </w:r>
      <w:bookmarkStart w:id="0" w:name="_GoBack"/>
      <w:bookmarkEnd w:id="0"/>
    </w:p>
    <w:p w:rsidR="008D163C" w:rsidRPr="00994216" w:rsidRDefault="008D163C" w:rsidP="004F03B5">
      <w:pPr>
        <w:rPr>
          <w:rFonts w:ascii="Comic Sans MS" w:hAnsi="Comic Sans MS" w:cs="Arial"/>
          <w:color w:val="0070C0"/>
          <w:sz w:val="40"/>
          <w:szCs w:val="40"/>
        </w:rPr>
      </w:pPr>
    </w:p>
    <w:p w:rsidR="002A19E7" w:rsidRPr="005C3D16" w:rsidRDefault="002A19E7" w:rsidP="00F86863">
      <w:pPr>
        <w:spacing w:line="360" w:lineRule="auto"/>
        <w:rPr>
          <w:rFonts w:ascii="Comic Sans MS" w:hAnsi="Comic Sans MS"/>
          <w:color w:val="0070C0"/>
          <w:sz w:val="36"/>
          <w:szCs w:val="36"/>
        </w:rPr>
      </w:pPr>
    </w:p>
    <w:sectPr w:rsidR="002A19E7" w:rsidRPr="005C3D16" w:rsidSect="004F03B5">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52A" w:rsidRDefault="0069652A" w:rsidP="000B5F94">
      <w:r>
        <w:separator/>
      </w:r>
    </w:p>
  </w:endnote>
  <w:endnote w:type="continuationSeparator" w:id="0">
    <w:p w:rsidR="0069652A" w:rsidRDefault="0069652A" w:rsidP="000B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52A" w:rsidRDefault="0069652A" w:rsidP="000B5F94">
      <w:r>
        <w:separator/>
      </w:r>
    </w:p>
  </w:footnote>
  <w:footnote w:type="continuationSeparator" w:id="0">
    <w:p w:rsidR="0069652A" w:rsidRDefault="0069652A" w:rsidP="000B5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94" w:rsidRPr="00621AD5" w:rsidRDefault="00110E90" w:rsidP="005B1603">
    <w:pPr>
      <w:pStyle w:val="Header"/>
      <w:rPr>
        <w:rFonts w:ascii="Comic Sans MS" w:hAnsi="Comic Sans MS"/>
        <w:u w:val="single"/>
      </w:rPr>
    </w:pPr>
    <w:r>
      <w:rPr>
        <w:noProof/>
      </w:rPr>
      <w:drawing>
        <wp:anchor distT="0" distB="0" distL="114300" distR="114300" simplePos="0" relativeHeight="251658240" behindDoc="1" locked="0" layoutInCell="1" allowOverlap="1">
          <wp:simplePos x="0" y="0"/>
          <wp:positionH relativeFrom="column">
            <wp:posOffset>876300</wp:posOffset>
          </wp:positionH>
          <wp:positionV relativeFrom="paragraph">
            <wp:posOffset>-335280</wp:posOffset>
          </wp:positionV>
          <wp:extent cx="1352550" cy="760095"/>
          <wp:effectExtent l="0" t="0" r="0" b="1905"/>
          <wp:wrapTight wrapText="bothSides">
            <wp:wrapPolygon edited="0">
              <wp:start x="0" y="0"/>
              <wp:lineTo x="0" y="21113"/>
              <wp:lineTo x="21296" y="21113"/>
              <wp:lineTo x="21296"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760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AD5" w:rsidRPr="005B1603">
      <w:rPr>
        <w:rFonts w:ascii="Comic Sans MS" w:hAnsi="Comic Sans MS"/>
        <w:sz w:val="36"/>
        <w:szCs w:val="36"/>
        <w:u w:val="single"/>
      </w:rPr>
      <w:t>Pho</w:t>
    </w:r>
    <w:r w:rsidR="0072368F">
      <w:rPr>
        <w:rFonts w:ascii="Comic Sans MS" w:hAnsi="Comic Sans MS"/>
        <w:sz w:val="36"/>
        <w:szCs w:val="36"/>
        <w:u w:val="single"/>
      </w:rPr>
      <w:t xml:space="preserve">nics overview week commencing </w:t>
    </w:r>
    <w:proofErr w:type="gramStart"/>
    <w:r w:rsidR="00B84276">
      <w:rPr>
        <w:rFonts w:ascii="Comic Sans MS" w:hAnsi="Comic Sans MS"/>
        <w:sz w:val="36"/>
        <w:szCs w:val="36"/>
        <w:u w:val="single"/>
      </w:rPr>
      <w:t>22</w:t>
    </w:r>
    <w:r w:rsidR="00B84276" w:rsidRPr="00B84276">
      <w:rPr>
        <w:rFonts w:ascii="Comic Sans MS" w:hAnsi="Comic Sans MS"/>
        <w:sz w:val="36"/>
        <w:szCs w:val="36"/>
        <w:u w:val="single"/>
        <w:vertAlign w:val="superscript"/>
      </w:rPr>
      <w:t>nd</w:t>
    </w:r>
    <w:r w:rsidR="00B84276">
      <w:rPr>
        <w:rFonts w:ascii="Comic Sans MS" w:hAnsi="Comic Sans MS"/>
        <w:sz w:val="36"/>
        <w:szCs w:val="36"/>
        <w:u w:val="single"/>
      </w:rPr>
      <w:t xml:space="preserve"> </w:t>
    </w:r>
    <w:r w:rsidR="00A53258">
      <w:rPr>
        <w:rFonts w:ascii="Comic Sans MS" w:hAnsi="Comic Sans MS"/>
        <w:sz w:val="36"/>
        <w:szCs w:val="36"/>
        <w:u w:val="single"/>
      </w:rPr>
      <w:t xml:space="preserve"> June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1794"/>
    <w:multiLevelType w:val="hybridMultilevel"/>
    <w:tmpl w:val="941A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B5"/>
    <w:rsid w:val="000318E7"/>
    <w:rsid w:val="000B5F94"/>
    <w:rsid w:val="00110E90"/>
    <w:rsid w:val="002A19E7"/>
    <w:rsid w:val="002B7B30"/>
    <w:rsid w:val="00387320"/>
    <w:rsid w:val="003C4AC2"/>
    <w:rsid w:val="00413723"/>
    <w:rsid w:val="004F03B5"/>
    <w:rsid w:val="005B1603"/>
    <w:rsid w:val="005C3D16"/>
    <w:rsid w:val="00621AD5"/>
    <w:rsid w:val="0069652A"/>
    <w:rsid w:val="0072368F"/>
    <w:rsid w:val="007A5740"/>
    <w:rsid w:val="00894AE8"/>
    <w:rsid w:val="008A5711"/>
    <w:rsid w:val="008D163C"/>
    <w:rsid w:val="00915841"/>
    <w:rsid w:val="009361FE"/>
    <w:rsid w:val="00994216"/>
    <w:rsid w:val="009D042D"/>
    <w:rsid w:val="009D7B29"/>
    <w:rsid w:val="009E19AC"/>
    <w:rsid w:val="00A53258"/>
    <w:rsid w:val="00AA7DB4"/>
    <w:rsid w:val="00AB67FF"/>
    <w:rsid w:val="00B84276"/>
    <w:rsid w:val="00BE4DDD"/>
    <w:rsid w:val="00C32B38"/>
    <w:rsid w:val="00D11FD3"/>
    <w:rsid w:val="00D56E05"/>
    <w:rsid w:val="00D73E1F"/>
    <w:rsid w:val="00EC560B"/>
    <w:rsid w:val="00F86863"/>
    <w:rsid w:val="00F94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E20DF"/>
  <w15:chartTrackingRefBased/>
  <w15:docId w15:val="{CCEF0E83-98D2-4384-880B-8E8CC649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3B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E1F"/>
    <w:rPr>
      <w:color w:val="0563C1" w:themeColor="hyperlink"/>
      <w:u w:val="single"/>
    </w:rPr>
  </w:style>
  <w:style w:type="table" w:styleId="TableGrid">
    <w:name w:val="Table Grid"/>
    <w:basedOn w:val="TableNormal"/>
    <w:uiPriority w:val="39"/>
    <w:rsid w:val="00915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F94"/>
    <w:pPr>
      <w:ind w:left="720"/>
      <w:contextualSpacing/>
    </w:pPr>
  </w:style>
  <w:style w:type="paragraph" w:styleId="Header">
    <w:name w:val="header"/>
    <w:basedOn w:val="Normal"/>
    <w:link w:val="HeaderChar"/>
    <w:uiPriority w:val="99"/>
    <w:unhideWhenUsed/>
    <w:rsid w:val="000B5F94"/>
    <w:pPr>
      <w:tabs>
        <w:tab w:val="center" w:pos="4513"/>
        <w:tab w:val="right" w:pos="9026"/>
      </w:tabs>
    </w:pPr>
  </w:style>
  <w:style w:type="character" w:customStyle="1" w:styleId="HeaderChar">
    <w:name w:val="Header Char"/>
    <w:basedOn w:val="DefaultParagraphFont"/>
    <w:link w:val="Header"/>
    <w:uiPriority w:val="99"/>
    <w:rsid w:val="000B5F9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B5F94"/>
    <w:pPr>
      <w:tabs>
        <w:tab w:val="center" w:pos="4513"/>
        <w:tab w:val="right" w:pos="9026"/>
      </w:tabs>
    </w:pPr>
  </w:style>
  <w:style w:type="character" w:customStyle="1" w:styleId="FooterChar">
    <w:name w:val="Footer Char"/>
    <w:basedOn w:val="DefaultParagraphFont"/>
    <w:link w:val="Footer"/>
    <w:uiPriority w:val="99"/>
    <w:rsid w:val="000B5F9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56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E05"/>
    <w:rPr>
      <w:rFonts w:ascii="Segoe UI" w:eastAsia="Times New Roman" w:hAnsi="Segoe UI" w:cs="Segoe UI"/>
      <w:sz w:val="18"/>
      <w:szCs w:val="18"/>
      <w:lang w:eastAsia="en-GB"/>
    </w:rPr>
  </w:style>
  <w:style w:type="paragraph" w:styleId="EndnoteText">
    <w:name w:val="endnote text"/>
    <w:basedOn w:val="Normal"/>
    <w:link w:val="EndnoteTextChar"/>
    <w:uiPriority w:val="99"/>
    <w:semiHidden/>
    <w:unhideWhenUsed/>
    <w:rsid w:val="005C3D16"/>
    <w:rPr>
      <w:sz w:val="20"/>
      <w:szCs w:val="20"/>
    </w:rPr>
  </w:style>
  <w:style w:type="character" w:customStyle="1" w:styleId="EndnoteTextChar">
    <w:name w:val="Endnote Text Char"/>
    <w:basedOn w:val="DefaultParagraphFont"/>
    <w:link w:val="EndnoteText"/>
    <w:uiPriority w:val="99"/>
    <w:semiHidden/>
    <w:rsid w:val="005C3D16"/>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5C3D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phonicsplay.co.uk/member-only/Flashcard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cy.phonicsplay.co.uk/member-only/Countdown5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cy.phonicsplay.co.uk/member-only/ReadingRobotTes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acy.phonicsplay.co.uk/member-only/BuriedTreasure2.html" TargetMode="External"/><Relationship Id="rId4" Type="http://schemas.openxmlformats.org/officeDocument/2006/relationships/settings" Target="settings.xml"/><Relationship Id="rId9" Type="http://schemas.openxmlformats.org/officeDocument/2006/relationships/hyperlink" Target="https://legacy.phonicsplay.co.uk/member-only/PicnicOnPluto.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66722-1022-45BA-8718-76970FCC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ford</dc:creator>
  <cp:keywords/>
  <dc:description/>
  <cp:lastModifiedBy>catherine ford</cp:lastModifiedBy>
  <cp:revision>2</cp:revision>
  <cp:lastPrinted>2020-05-01T07:51:00Z</cp:lastPrinted>
  <dcterms:created xsi:type="dcterms:W3CDTF">2020-06-09T12:45:00Z</dcterms:created>
  <dcterms:modified xsi:type="dcterms:W3CDTF">2020-06-09T12:45:00Z</dcterms:modified>
</cp:coreProperties>
</file>